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  <w:t>重庆楼宇电梯冷光屏广告项目</w:t>
      </w:r>
    </w:p>
    <w:p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竞</w:t>
      </w:r>
    </w:p>
    <w:p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争</w:t>
      </w:r>
    </w:p>
    <w:p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性</w:t>
      </w:r>
    </w:p>
    <w:p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谈</w:t>
      </w:r>
    </w:p>
    <w:p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判</w:t>
      </w:r>
    </w:p>
    <w:p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文</w:t>
      </w:r>
    </w:p>
    <w:p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件</w:t>
      </w:r>
    </w:p>
    <w:p>
      <w:pPr>
        <w:jc w:val="center"/>
        <w:rPr>
          <w:rFonts w:ascii="黑体" w:eastAsia="黑体"/>
          <w:color w:val="000000"/>
          <w:sz w:val="48"/>
          <w:szCs w:val="48"/>
        </w:rPr>
      </w:pPr>
    </w:p>
    <w:p>
      <w:pPr>
        <w:rPr>
          <w:rFonts w:ascii="黑体" w:eastAsia="黑体"/>
          <w:color w:val="000000"/>
          <w:sz w:val="48"/>
          <w:szCs w:val="48"/>
        </w:rPr>
      </w:pPr>
    </w:p>
    <w:p>
      <w:pPr>
        <w:rPr>
          <w:rFonts w:hint="eastAsia" w:ascii="黑体" w:eastAsia="黑体"/>
          <w:color w:val="000000"/>
          <w:sz w:val="48"/>
          <w:szCs w:val="48"/>
        </w:rPr>
      </w:pPr>
    </w:p>
    <w:p>
      <w:pPr>
        <w:rPr>
          <w:rFonts w:hint="eastAsia" w:ascii="黑体" w:eastAsia="黑体"/>
          <w:color w:val="000000"/>
          <w:sz w:val="48"/>
          <w:szCs w:val="48"/>
        </w:rPr>
      </w:pPr>
    </w:p>
    <w:p>
      <w:pPr>
        <w:rPr>
          <w:rFonts w:hint="eastAsia" w:ascii="黑体" w:eastAsia="黑体"/>
          <w:color w:val="000000"/>
          <w:sz w:val="48"/>
          <w:szCs w:val="48"/>
        </w:rPr>
      </w:pPr>
    </w:p>
    <w:p>
      <w:pPr>
        <w:rPr>
          <w:rFonts w:ascii="黑体" w:eastAsia="黑体"/>
          <w:color w:val="000000"/>
          <w:sz w:val="48"/>
          <w:szCs w:val="48"/>
        </w:rPr>
      </w:pPr>
    </w:p>
    <w:p>
      <w:pPr>
        <w:ind w:firstLine="1439" w:firstLineChars="448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建设单位：恩施大峡谷旅游开发有限公司</w:t>
      </w:r>
    </w:p>
    <w:p>
      <w:pPr>
        <w:ind w:firstLine="1439" w:firstLineChars="448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日    期：    二○一九年四月</w:t>
      </w:r>
    </w:p>
    <w:p>
      <w:pPr>
        <w:tabs>
          <w:tab w:val="left" w:pos="6300"/>
        </w:tabs>
        <w:snapToGrid w:val="0"/>
        <w:spacing w:line="520" w:lineRule="exact"/>
        <w:outlineLvl w:val="0"/>
        <w:rPr>
          <w:rFonts w:hint="eastAsia" w:ascii="仿宋_GB2312" w:eastAsia="仿宋_GB2312"/>
          <w:color w:val="000000"/>
          <w:sz w:val="30"/>
        </w:rPr>
      </w:pPr>
    </w:p>
    <w:p>
      <w:pPr>
        <w:tabs>
          <w:tab w:val="left" w:pos="6300"/>
        </w:tabs>
        <w:snapToGrid w:val="0"/>
        <w:spacing w:line="520" w:lineRule="exact"/>
        <w:outlineLvl w:val="0"/>
        <w:rPr>
          <w:rFonts w:hint="eastAsia" w:ascii="仿宋_GB2312" w:eastAsia="仿宋_GB2312"/>
          <w:color w:val="000000"/>
          <w:sz w:val="30"/>
        </w:rPr>
      </w:pPr>
    </w:p>
    <w:p>
      <w:pPr>
        <w:tabs>
          <w:tab w:val="left" w:pos="6300"/>
        </w:tabs>
        <w:snapToGrid w:val="0"/>
        <w:spacing w:line="520" w:lineRule="exact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附件1</w:t>
      </w:r>
    </w:p>
    <w:p>
      <w:pPr>
        <w:tabs>
          <w:tab w:val="left" w:pos="6300"/>
        </w:tabs>
        <w:snapToGrid w:val="0"/>
        <w:spacing w:line="480" w:lineRule="exact"/>
        <w:jc w:val="center"/>
        <w:outlineLvl w:val="0"/>
        <w:rPr>
          <w:rFonts w:hint="eastAsia" w:eastAsia="黑体"/>
          <w:color w:val="000000"/>
          <w:sz w:val="36"/>
        </w:rPr>
      </w:pPr>
    </w:p>
    <w:p>
      <w:pPr>
        <w:tabs>
          <w:tab w:val="left" w:pos="6300"/>
        </w:tabs>
        <w:snapToGrid w:val="0"/>
        <w:spacing w:line="480" w:lineRule="exact"/>
        <w:jc w:val="center"/>
        <w:outlineLvl w:val="0"/>
        <w:rPr>
          <w:rFonts w:eastAsia="黑体"/>
          <w:color w:val="000000"/>
          <w:sz w:val="36"/>
        </w:rPr>
      </w:pPr>
      <w:r>
        <w:rPr>
          <w:rFonts w:hint="eastAsia" w:eastAsia="黑体"/>
          <w:color w:val="000000"/>
          <w:sz w:val="36"/>
        </w:rPr>
        <w:t>报  价  函</w:t>
      </w:r>
    </w:p>
    <w:p>
      <w:pPr>
        <w:tabs>
          <w:tab w:val="left" w:pos="6300"/>
        </w:tabs>
        <w:snapToGrid w:val="0"/>
        <w:spacing w:line="480" w:lineRule="exact"/>
        <w:jc w:val="center"/>
        <w:outlineLvl w:val="0"/>
        <w:rPr>
          <w:rFonts w:eastAsia="黑体"/>
          <w:color w:val="000000"/>
          <w:sz w:val="36"/>
        </w:rPr>
      </w:pPr>
    </w:p>
    <w:p>
      <w:pPr>
        <w:tabs>
          <w:tab w:val="left" w:pos="6300"/>
        </w:tabs>
        <w:snapToGrid w:val="0"/>
        <w:spacing w:line="48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致：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>恩施大峡谷旅游开发有限公司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：</w:t>
      </w:r>
    </w:p>
    <w:p>
      <w:pPr>
        <w:tabs>
          <w:tab w:val="left" w:pos="6300"/>
        </w:tabs>
        <w:snapToGrid w:val="0"/>
        <w:spacing w:line="480" w:lineRule="exact"/>
        <w:ind w:firstLine="57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我方收到____________________________（项目名称）的竞争性谈判文件，经详细研究，决定参加该项目的报价。</w:t>
      </w:r>
    </w:p>
    <w:p>
      <w:pPr>
        <w:tabs>
          <w:tab w:val="left" w:pos="6300"/>
        </w:tabs>
        <w:snapToGrid w:val="0"/>
        <w:spacing w:line="480" w:lineRule="exact"/>
        <w:ind w:firstLine="504" w:firstLineChars="18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1、愿意按照竞争性谈判文件中的一切要求，提</w:t>
      </w:r>
      <w:r>
        <w:rPr>
          <w:rFonts w:hint="eastAsia" w:ascii="仿宋_GB2312" w:hAnsi="宋体" w:eastAsia="仿宋_GB2312"/>
          <w:sz w:val="28"/>
          <w:szCs w:val="28"/>
        </w:rPr>
        <w:t>供宣传和服务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，报价为人民币大写：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元整；人民币小写RMB：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元。</w:t>
      </w:r>
    </w:p>
    <w:p>
      <w:pPr>
        <w:tabs>
          <w:tab w:val="left" w:pos="6300"/>
        </w:tabs>
        <w:snapToGrid w:val="0"/>
        <w:spacing w:line="480" w:lineRule="exact"/>
        <w:ind w:firstLine="504" w:firstLineChars="18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2、我们现提交的竞争性谈判响应文件为：正本壹份，副本壹份。</w:t>
      </w:r>
    </w:p>
    <w:p>
      <w:pPr>
        <w:spacing w:line="480" w:lineRule="exact"/>
        <w:ind w:firstLine="504" w:firstLineChars="18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3、我们完全理解和接受贵方竞争性谈判文件的一切规定和要求，完全答应竞争性谈判文件中规定的所有条件。</w:t>
      </w:r>
    </w:p>
    <w:p>
      <w:pPr>
        <w:spacing w:line="520" w:lineRule="exact"/>
        <w:ind w:firstLine="504" w:firstLineChars="18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</w:t>
      </w:r>
      <w:r>
        <w:rPr>
          <w:rFonts w:hint="eastAsia" w:ascii="仿宋_GB2312" w:eastAsia="仿宋_GB2312"/>
          <w:color w:val="000000"/>
          <w:sz w:val="28"/>
          <w:szCs w:val="28"/>
        </w:rPr>
        <w:t>如果我方竞争性谈判响应文件被接受，我方将履行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竞争性谈判文件</w:t>
      </w:r>
      <w:r>
        <w:rPr>
          <w:rFonts w:hint="eastAsia" w:ascii="仿宋_GB2312" w:eastAsia="仿宋_GB2312"/>
          <w:color w:val="000000"/>
          <w:sz w:val="28"/>
          <w:szCs w:val="28"/>
        </w:rPr>
        <w:t>中规定的各项要求，按合同约定条款承担我方的责任。</w:t>
      </w:r>
    </w:p>
    <w:p>
      <w:pPr>
        <w:spacing w:line="480" w:lineRule="exact"/>
        <w:ind w:firstLine="504" w:firstLineChars="18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5、若我方成为成交承包商，我方将按照最终结果签订合同，并且严格履行合同义务。本报价函将成为合同不可分割的一部分，与合同具有同等的法律效力。</w:t>
      </w:r>
    </w:p>
    <w:p>
      <w:pPr>
        <w:spacing w:line="480" w:lineRule="exact"/>
        <w:ind w:firstLine="555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480" w:lineRule="exact"/>
        <w:ind w:firstLine="555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tabs>
          <w:tab w:val="left" w:pos="6300"/>
        </w:tabs>
        <w:snapToGrid w:val="0"/>
        <w:spacing w:line="480" w:lineRule="exact"/>
        <w:ind w:firstLine="57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报价人（公章）：</w:t>
      </w:r>
    </w:p>
    <w:p>
      <w:pPr>
        <w:tabs>
          <w:tab w:val="left" w:pos="6300"/>
        </w:tabs>
        <w:snapToGrid w:val="0"/>
        <w:spacing w:line="480" w:lineRule="exact"/>
        <w:ind w:firstLine="57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地址：  </w:t>
      </w:r>
    </w:p>
    <w:p>
      <w:pPr>
        <w:tabs>
          <w:tab w:val="left" w:pos="6300"/>
        </w:tabs>
        <w:snapToGrid w:val="0"/>
        <w:spacing w:line="480" w:lineRule="exact"/>
        <w:ind w:firstLine="57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电话：                           传真：</w:t>
      </w:r>
    </w:p>
    <w:p>
      <w:pPr>
        <w:tabs>
          <w:tab w:val="left" w:pos="6300"/>
        </w:tabs>
        <w:snapToGrid w:val="0"/>
        <w:spacing w:line="480" w:lineRule="exact"/>
        <w:ind w:firstLine="57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网址：                           邮编：</w:t>
      </w:r>
    </w:p>
    <w:p>
      <w:pPr>
        <w:tabs>
          <w:tab w:val="left" w:pos="6300"/>
        </w:tabs>
        <w:snapToGrid w:val="0"/>
        <w:spacing w:line="480" w:lineRule="exact"/>
        <w:ind w:right="600" w:firstLine="570"/>
        <w:jc w:val="right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被授权人：   </w:t>
      </w:r>
      <w:r>
        <w:rPr>
          <w:rFonts w:hint="eastAsia" w:ascii="仿宋_GB2312" w:hAnsi="宋体"/>
          <w:color w:val="000000"/>
          <w:sz w:val="28"/>
          <w:szCs w:val="28"/>
        </w:rPr>
        <w:t>年   月   日</w:t>
      </w:r>
    </w:p>
    <w:p>
      <w:pPr>
        <w:tabs>
          <w:tab w:val="left" w:pos="6300"/>
        </w:tabs>
        <w:snapToGrid w:val="0"/>
        <w:spacing w:line="480" w:lineRule="exact"/>
        <w:ind w:right="600" w:firstLine="570"/>
        <w:jc w:val="right"/>
        <w:rPr>
          <w:rFonts w:hint="eastAsia" w:ascii="仿宋_GB2312" w:hAnsi="宋体"/>
          <w:color w:val="000000"/>
          <w:sz w:val="28"/>
          <w:szCs w:val="28"/>
        </w:rPr>
      </w:pPr>
    </w:p>
    <w:p>
      <w:pPr>
        <w:tabs>
          <w:tab w:val="left" w:pos="6300"/>
        </w:tabs>
        <w:snapToGrid w:val="0"/>
        <w:spacing w:line="520" w:lineRule="exact"/>
        <w:outlineLvl w:val="0"/>
        <w:rPr>
          <w:rFonts w:hint="eastAsia" w:ascii="仿宋_GB2312" w:eastAsia="仿宋_GB2312"/>
          <w:color w:val="000000"/>
          <w:sz w:val="30"/>
        </w:rPr>
      </w:pPr>
    </w:p>
    <w:p>
      <w:pPr>
        <w:tabs>
          <w:tab w:val="left" w:pos="6300"/>
        </w:tabs>
        <w:snapToGrid w:val="0"/>
        <w:spacing w:line="520" w:lineRule="exact"/>
        <w:outlineLvl w:val="0"/>
        <w:rPr>
          <w:rFonts w:hint="eastAsia" w:ascii="仿宋_GB2312" w:eastAsia="仿宋_GB2312"/>
          <w:color w:val="000000"/>
          <w:sz w:val="30"/>
        </w:rPr>
      </w:pPr>
    </w:p>
    <w:p>
      <w:pPr>
        <w:tabs>
          <w:tab w:val="left" w:pos="6300"/>
        </w:tabs>
        <w:snapToGrid w:val="0"/>
        <w:spacing w:line="520" w:lineRule="exact"/>
        <w:outlineLvl w:val="0"/>
        <w:rPr>
          <w:rFonts w:hint="eastAsia" w:ascii="仿宋_GB2312" w:eastAsia="仿宋_GB2312"/>
          <w:color w:val="000000"/>
          <w:sz w:val="30"/>
        </w:rPr>
      </w:pPr>
    </w:p>
    <w:p>
      <w:pPr>
        <w:tabs>
          <w:tab w:val="left" w:pos="6300"/>
        </w:tabs>
        <w:snapToGrid w:val="0"/>
        <w:spacing w:line="520" w:lineRule="exact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附件2</w:t>
      </w:r>
    </w:p>
    <w:tbl>
      <w:tblPr>
        <w:tblStyle w:val="6"/>
        <w:tblW w:w="9413" w:type="dxa"/>
        <w:tblInd w:w="-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398"/>
        <w:gridCol w:w="1680"/>
        <w:gridCol w:w="966"/>
        <w:gridCol w:w="1092"/>
        <w:gridCol w:w="987"/>
        <w:gridCol w:w="1005"/>
        <w:gridCol w:w="975"/>
        <w:gridCol w:w="690"/>
        <w:gridCol w:w="90"/>
        <w:gridCol w:w="8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40" w:type="dxa"/>
          <w:trHeight w:val="843" w:hRule="atLeast"/>
        </w:trPr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7793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重庆楼宇电梯冷光屏广告项目明细表</w:t>
            </w:r>
          </w:p>
        </w:tc>
        <w:tc>
          <w:tcPr>
            <w:tcW w:w="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项 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画面内容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工艺材质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尺 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采购数量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社区数量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投放时间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单 价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费用合计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</w:trPr>
        <w:tc>
          <w:tcPr>
            <w:tcW w:w="108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楼宇电梯冷光屏广告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恩旅集团旗下景区图片</w:t>
            </w:r>
          </w:p>
        </w:tc>
        <w:tc>
          <w:tcPr>
            <w:tcW w:w="9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LED冷光灯</w:t>
            </w:r>
          </w:p>
        </w:tc>
        <w:tc>
          <w:tcPr>
            <w:tcW w:w="10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500mm*720mm</w:t>
            </w:r>
          </w:p>
        </w:tc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350块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50个以上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3个月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附件3</w:t>
      </w:r>
    </w:p>
    <w:p>
      <w:pPr>
        <w:pStyle w:val="2"/>
        <w:rPr>
          <w:color w:val="000000"/>
        </w:rPr>
      </w:pPr>
      <w:r>
        <w:rPr>
          <w:rFonts w:hint="eastAsia"/>
          <w:color w:val="000000"/>
        </w:rPr>
        <w:t>法定代表人身份证明书（格式）</w:t>
      </w:r>
    </w:p>
    <w:p>
      <w:pPr>
        <w:tabs>
          <w:tab w:val="left" w:pos="6300"/>
        </w:tabs>
        <w:snapToGrid w:val="0"/>
        <w:spacing w:line="460" w:lineRule="exact"/>
        <w:ind w:firstLine="570"/>
        <w:rPr>
          <w:color w:val="0000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ind w:firstLine="57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（法定代表人姓名）</w:t>
      </w:r>
      <w:r>
        <w:rPr>
          <w:rFonts w:hint="eastAsia"/>
          <w:color w:val="000000"/>
          <w:sz w:val="24"/>
          <w:u w:val="single"/>
        </w:rPr>
        <w:t xml:space="preserve">            </w:t>
      </w:r>
      <w:r>
        <w:rPr>
          <w:rFonts w:hint="eastAsia"/>
          <w:color w:val="000000"/>
          <w:sz w:val="24"/>
        </w:rPr>
        <w:t>在（投标人名称）</w:t>
      </w:r>
      <w:r>
        <w:rPr>
          <w:rFonts w:hint="eastAsia"/>
          <w:color w:val="000000"/>
          <w:sz w:val="24"/>
          <w:u w:val="single"/>
        </w:rPr>
        <w:t xml:space="preserve">                 </w:t>
      </w:r>
      <w:r>
        <w:rPr>
          <w:rFonts w:hint="eastAsia"/>
          <w:color w:val="000000"/>
          <w:sz w:val="24"/>
        </w:rPr>
        <w:t>任（职务名称）</w:t>
      </w:r>
      <w:r>
        <w:rPr>
          <w:rFonts w:hint="eastAsia"/>
          <w:color w:val="000000"/>
          <w:sz w:val="24"/>
          <w:u w:val="single"/>
        </w:rPr>
        <w:t xml:space="preserve">                </w:t>
      </w:r>
      <w:r>
        <w:rPr>
          <w:rFonts w:hint="eastAsia"/>
          <w:color w:val="000000"/>
          <w:sz w:val="24"/>
        </w:rPr>
        <w:t>职务，是（投标人名称）</w:t>
      </w:r>
      <w:r>
        <w:rPr>
          <w:rFonts w:hint="eastAsia"/>
          <w:color w:val="000000"/>
          <w:sz w:val="24"/>
          <w:u w:val="single"/>
        </w:rPr>
        <w:t xml:space="preserve">                    </w:t>
      </w:r>
      <w:r>
        <w:rPr>
          <w:rFonts w:hint="eastAsia"/>
          <w:color w:val="000000"/>
          <w:sz w:val="24"/>
        </w:rPr>
        <w:t>的法定代表人。</w:t>
      </w:r>
    </w:p>
    <w:p>
      <w:pPr>
        <w:tabs>
          <w:tab w:val="left" w:pos="6300"/>
        </w:tabs>
        <w:snapToGrid w:val="0"/>
        <w:spacing w:line="460" w:lineRule="exact"/>
        <w:ind w:firstLine="573"/>
        <w:rPr>
          <w:color w:val="0000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ind w:firstLine="573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特此证明</w:t>
      </w:r>
    </w:p>
    <w:p>
      <w:pPr>
        <w:tabs>
          <w:tab w:val="left" w:pos="6300"/>
        </w:tabs>
        <w:snapToGrid w:val="0"/>
        <w:spacing w:line="460" w:lineRule="exact"/>
        <w:rPr>
          <w:color w:val="0000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rPr>
          <w:color w:val="0000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rPr>
          <w:color w:val="0000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rPr>
          <w:color w:val="0000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rPr>
          <w:color w:val="0000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  （投标人全称）</w:t>
      </w:r>
    </w:p>
    <w:p>
      <w:pPr>
        <w:tabs>
          <w:tab w:val="left" w:pos="6300"/>
        </w:tabs>
        <w:snapToGrid w:val="0"/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   年   月   日</w:t>
      </w:r>
    </w:p>
    <w:p>
      <w:pPr>
        <w:tabs>
          <w:tab w:val="left" w:pos="6300"/>
        </w:tabs>
        <w:snapToGrid w:val="0"/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      （公章）</w:t>
      </w:r>
    </w:p>
    <w:p>
      <w:pPr>
        <w:tabs>
          <w:tab w:val="left" w:pos="6300"/>
        </w:tabs>
        <w:snapToGrid w:val="0"/>
        <w:spacing w:line="460" w:lineRule="exact"/>
        <w:rPr>
          <w:color w:val="0000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附：上述法定代表人住址：</w:t>
      </w:r>
    </w:p>
    <w:p>
      <w:pPr>
        <w:tabs>
          <w:tab w:val="left" w:pos="6300"/>
        </w:tabs>
        <w:snapToGrid w:val="0"/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身份证号码：</w:t>
      </w:r>
    </w:p>
    <w:p>
      <w:pPr>
        <w:tabs>
          <w:tab w:val="left" w:pos="6300"/>
        </w:tabs>
        <w:snapToGrid w:val="0"/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电    传：</w:t>
      </w:r>
    </w:p>
    <w:p>
      <w:pPr>
        <w:tabs>
          <w:tab w:val="left" w:pos="6300"/>
        </w:tabs>
        <w:snapToGrid w:val="0"/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网    址：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附件4</w:t>
      </w:r>
    </w:p>
    <w:p>
      <w:pPr>
        <w:pStyle w:val="2"/>
        <w:rPr>
          <w:color w:val="000000"/>
        </w:rPr>
      </w:pPr>
      <w:r>
        <w:rPr>
          <w:rFonts w:hint="eastAsia"/>
          <w:color w:val="000000"/>
        </w:rPr>
        <w:t>投标人法定代表人授权委托书（格式）</w:t>
      </w:r>
    </w:p>
    <w:p>
      <w:pPr>
        <w:pStyle w:val="4"/>
        <w:tabs>
          <w:tab w:val="left" w:pos="6300"/>
        </w:tabs>
        <w:snapToGrid w:val="0"/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</w:p>
    <w:p>
      <w:pPr>
        <w:tabs>
          <w:tab w:val="left" w:pos="6300"/>
        </w:tabs>
        <w:snapToGri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项目名称：</w:t>
      </w:r>
    </w:p>
    <w:p>
      <w:pPr>
        <w:tabs>
          <w:tab w:val="left" w:pos="6300"/>
        </w:tabs>
        <w:snapToGri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    期：</w:t>
      </w:r>
    </w:p>
    <w:p>
      <w:pPr>
        <w:tabs>
          <w:tab w:val="left" w:pos="6300"/>
        </w:tabs>
        <w:snapToGri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致： 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  <w:r>
        <w:rPr>
          <w:rFonts w:hint="eastAsia"/>
          <w:color w:val="000000"/>
          <w:sz w:val="24"/>
        </w:rPr>
        <w:t>（发包人名称）</w:t>
      </w:r>
    </w:p>
    <w:p>
      <w:pPr>
        <w:tabs>
          <w:tab w:val="left" w:pos="6300"/>
        </w:tabs>
        <w:snapToGrid w:val="0"/>
        <w:spacing w:line="360" w:lineRule="auto"/>
        <w:ind w:firstLine="555"/>
        <w:rPr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                </w:t>
      </w:r>
      <w:r>
        <w:rPr>
          <w:rFonts w:hint="eastAsia"/>
          <w:color w:val="000000"/>
          <w:sz w:val="24"/>
        </w:rPr>
        <w:t>（报价人名称）是中华人民共和国合法企业，法定地址</w:t>
      </w:r>
      <w:r>
        <w:rPr>
          <w:rFonts w:hint="eastAsia"/>
          <w:color w:val="000000"/>
          <w:sz w:val="24"/>
          <w:u w:val="single"/>
        </w:rPr>
        <w:t xml:space="preserve">                                </w:t>
      </w:r>
      <w:r>
        <w:rPr>
          <w:rFonts w:hint="eastAsia"/>
          <w:color w:val="000000"/>
          <w:sz w:val="24"/>
        </w:rPr>
        <w:t>。</w:t>
      </w:r>
    </w:p>
    <w:p>
      <w:pPr>
        <w:tabs>
          <w:tab w:val="left" w:pos="6300"/>
        </w:tabs>
        <w:snapToGrid w:val="0"/>
        <w:spacing w:line="360" w:lineRule="auto"/>
        <w:ind w:firstLine="555"/>
        <w:rPr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     </w:t>
      </w:r>
      <w:r>
        <w:rPr>
          <w:rFonts w:hint="eastAsia"/>
          <w:color w:val="000000"/>
          <w:sz w:val="24"/>
        </w:rPr>
        <w:t>（报价人法定代表人姓名）特授权</w:t>
      </w:r>
      <w:r>
        <w:rPr>
          <w:rFonts w:hint="eastAsia"/>
          <w:color w:val="000000"/>
          <w:sz w:val="24"/>
          <w:u w:val="single"/>
        </w:rPr>
        <w:t xml:space="preserve">          </w:t>
      </w:r>
      <w:r>
        <w:rPr>
          <w:rFonts w:hint="eastAsia"/>
          <w:color w:val="000000"/>
          <w:sz w:val="24"/>
        </w:rPr>
        <w:t>（被授权人姓名及身份证代码）代表我单位全权办理对上述项目的报价、谈判、签约等具体工作，并签署全部有关的文件、协议及合同。</w:t>
      </w:r>
    </w:p>
    <w:p>
      <w:pPr>
        <w:tabs>
          <w:tab w:val="left" w:pos="6300"/>
        </w:tabs>
        <w:snapToGrid w:val="0"/>
        <w:spacing w:line="360" w:lineRule="auto"/>
        <w:ind w:firstLine="55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我单位对被授权人的签名负全部责任。</w:t>
      </w:r>
    </w:p>
    <w:p>
      <w:pPr>
        <w:tabs>
          <w:tab w:val="left" w:pos="6300"/>
        </w:tabs>
        <w:snapToGrid w:val="0"/>
        <w:spacing w:line="360" w:lineRule="auto"/>
        <w:ind w:firstLine="55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在撤消授权的书面通知以前，本授权书一直有效。被授权人签署的所有文件（在授权书有效期内签署的）不因授权的撤消而失效。</w:t>
      </w:r>
    </w:p>
    <w:p>
      <w:pPr>
        <w:tabs>
          <w:tab w:val="left" w:pos="6300"/>
        </w:tabs>
        <w:snapToGrid w:val="0"/>
        <w:spacing w:line="360" w:lineRule="auto"/>
        <w:rPr>
          <w:color w:val="000000"/>
          <w:sz w:val="24"/>
        </w:rPr>
      </w:pPr>
    </w:p>
    <w:p>
      <w:pPr>
        <w:tabs>
          <w:tab w:val="left" w:pos="6300"/>
        </w:tabs>
        <w:snapToGrid w:val="0"/>
        <w:spacing w:line="360" w:lineRule="auto"/>
        <w:rPr>
          <w:color w:val="000000"/>
          <w:sz w:val="24"/>
        </w:rPr>
      </w:pPr>
    </w:p>
    <w:p>
      <w:pPr>
        <w:tabs>
          <w:tab w:val="left" w:pos="6300"/>
        </w:tabs>
        <w:snapToGri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被授权人签名：               投标人法定代表人签名：</w:t>
      </w:r>
    </w:p>
    <w:p>
      <w:pPr>
        <w:tabs>
          <w:tab w:val="left" w:pos="6300"/>
        </w:tabs>
        <w:snapToGri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职  务：                             职  务：</w:t>
      </w:r>
    </w:p>
    <w:p>
      <w:pPr>
        <w:tabs>
          <w:tab w:val="left" w:pos="6300"/>
        </w:tabs>
        <w:snapToGrid w:val="0"/>
        <w:spacing w:line="360" w:lineRule="auto"/>
        <w:rPr>
          <w:color w:val="000000"/>
          <w:sz w:val="24"/>
        </w:rPr>
      </w:pPr>
    </w:p>
    <w:p>
      <w:pPr>
        <w:tabs>
          <w:tab w:val="left" w:pos="6300"/>
        </w:tabs>
        <w:snapToGrid w:val="0"/>
        <w:spacing w:line="360" w:lineRule="auto"/>
        <w:rPr>
          <w:color w:val="000000"/>
          <w:sz w:val="24"/>
        </w:rPr>
      </w:pPr>
    </w:p>
    <w:p>
      <w:pPr>
        <w:tabs>
          <w:tab w:val="left" w:pos="6300"/>
        </w:tabs>
        <w:snapToGrid w:val="0"/>
        <w:spacing w:line="360" w:lineRule="auto"/>
        <w:rPr>
          <w:color w:val="000000"/>
        </w:rPr>
      </w:pPr>
      <w:r>
        <w:rPr>
          <w:rFonts w:hint="eastAsia"/>
          <w:color w:val="000000"/>
          <w:sz w:val="24"/>
        </w:rPr>
        <w:t xml:space="preserve">                                      投标人公章：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附件5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/>
          <w:b/>
          <w:color w:val="000000"/>
          <w:spacing w:val="3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30"/>
          <w:sz w:val="32"/>
          <w:szCs w:val="32"/>
        </w:rPr>
        <w:t>投标资格证明文件</w:t>
      </w:r>
    </w:p>
    <w:p>
      <w:pPr>
        <w:spacing w:line="360" w:lineRule="auto"/>
        <w:ind w:firstLine="180" w:firstLineChars="7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投标方应提供下列资料：</w:t>
      </w:r>
    </w:p>
    <w:p>
      <w:pPr>
        <w:spacing w:line="360" w:lineRule="auto"/>
        <w:ind w:left="630" w:left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1、营业执照、税务登记证、组织机构代码证、资质证书（加盖单位公章的复印件）。</w:t>
      </w:r>
    </w:p>
    <w:p>
      <w:pPr>
        <w:spacing w:line="360" w:lineRule="auto"/>
        <w:ind w:left="630" w:left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2、承包商情况介绍 (加盖单位公章)。</w:t>
      </w:r>
    </w:p>
    <w:p>
      <w:pPr>
        <w:spacing w:line="360" w:lineRule="auto"/>
        <w:ind w:left="630" w:left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3、近期经营业绩、本项目相关的案例及其合同复印件 (加盖单位公章)。</w:t>
      </w:r>
    </w:p>
    <w:p>
      <w:pPr>
        <w:spacing w:line="360" w:lineRule="auto"/>
        <w:ind w:left="630" w:left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4、投标人确认为有必要的提供的其他资料。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61A92"/>
    <w:rsid w:val="00125AFE"/>
    <w:rsid w:val="04B02772"/>
    <w:rsid w:val="07A07365"/>
    <w:rsid w:val="137F4370"/>
    <w:rsid w:val="18A5661F"/>
    <w:rsid w:val="32607CFB"/>
    <w:rsid w:val="3B5D3474"/>
    <w:rsid w:val="3D99008F"/>
    <w:rsid w:val="4DD06B76"/>
    <w:rsid w:val="61A15F2F"/>
    <w:rsid w:val="73C61A92"/>
    <w:rsid w:val="7C54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Arial" w:hAnsi="Arial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71" w:firstLineChars="257"/>
    </w:pPr>
    <w:rPr>
      <w:rFonts w:eastAsia="仿宋_GB2312"/>
      <w:sz w:val="30"/>
    </w:rPr>
  </w:style>
  <w:style w:type="paragraph" w:styleId="4">
    <w:name w:val="Date"/>
    <w:basedOn w:val="1"/>
    <w:next w:val="1"/>
    <w:qFormat/>
    <w:uiPriority w:val="0"/>
    <w:rPr>
      <w:sz w:val="28"/>
      <w:szCs w:val="20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2019-04-17T07:55:00Z</dcterms:created>
  <dc:creator>Administrator</dc:creator>
  <cp:lastModifiedBy>Administrator</cp:lastModifiedBy>
  <dcterms:modified xsi:type="dcterms:W3CDTF">2019-04-18T02:41:47Z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